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常州大学信息中心托管服务器申请表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spacing w:line="480" w:lineRule="auto"/>
        <w:rPr>
          <w:rFonts w:ascii="Calibri" w:hAnsi="Calibri" w:eastAsia="宋体" w:cs="Times New Roman"/>
          <w:sz w:val="24"/>
          <w:szCs w:val="24"/>
        </w:rPr>
      </w:pPr>
      <w:bookmarkStart w:id="0" w:name="OLE_LINK1"/>
      <w:r>
        <w:rPr>
          <w:rFonts w:hint="eastAsia" w:ascii="Calibri" w:hAnsi="Calibri" w:eastAsia="宋体" w:cs="Times New Roman"/>
          <w:sz w:val="24"/>
          <w:szCs w:val="24"/>
        </w:rPr>
        <w:t>□</w:t>
      </w:r>
      <w:bookmarkEnd w:id="0"/>
      <w:r>
        <w:rPr>
          <w:rFonts w:hint="eastAsia" w:ascii="Calibri" w:hAnsi="Calibri" w:eastAsia="宋体" w:cs="Times New Roman"/>
          <w:sz w:val="24"/>
          <w:szCs w:val="24"/>
        </w:rPr>
        <w:t xml:space="preserve"> 托管物理服务器（存放机柜：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         </w:t>
      </w:r>
      <w:r>
        <w:rPr>
          <w:rFonts w:hint="eastAsia" w:ascii="Calibri" w:hAnsi="Calibri" w:eastAsia="宋体" w:cs="Times New Roman"/>
          <w:sz w:val="24"/>
          <w:szCs w:val="24"/>
        </w:rPr>
        <w:t>）</w:t>
      </w:r>
    </w:p>
    <w:p>
      <w:pPr>
        <w:spacing w:line="480" w:lineRule="auto"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□ 申请信息中心虚拟服务器</w:t>
      </w:r>
    </w:p>
    <w:p>
      <w:pPr>
        <w:rPr>
          <w:rFonts w:hint="eastAsia" w:ascii="Calibri" w:hAnsi="Calibri" w:eastAsia="宋体" w:cs="Times New Roman"/>
          <w:sz w:val="24"/>
          <w:szCs w:val="24"/>
        </w:rPr>
      </w:pPr>
    </w:p>
    <w:tbl>
      <w:tblPr>
        <w:tblStyle w:val="4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32"/>
        <w:gridCol w:w="1003"/>
        <w:gridCol w:w="1417"/>
        <w:gridCol w:w="938"/>
        <w:gridCol w:w="2323"/>
        <w:gridCol w:w="1035"/>
        <w:gridCol w:w="94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托管部门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校内    □ 校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/>
                <w:kern w:val="0"/>
                <w:sz w:val="24"/>
                <w:szCs w:val="24"/>
              </w:rPr>
              <w:t>外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资产号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(物理服务器)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服务器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907" w:type="dxa"/>
            <w:gridSpan w:val="8"/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kern w:val="0"/>
                <w:sz w:val="24"/>
                <w:szCs w:val="20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CPU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个    </w:t>
            </w:r>
            <w:bookmarkStart w:id="1" w:name="_GoBack"/>
            <w:bookmarkEnd w:id="1"/>
            <w:r>
              <w:rPr>
                <w:rFonts w:hint="eastAsia"/>
                <w:kern w:val="0"/>
                <w:sz w:val="24"/>
                <w:szCs w:val="24"/>
              </w:rPr>
              <w:t>内存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</w:rPr>
              <w:t>GB    硬盘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GB    操作系统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spacing w:line="480" w:lineRule="auto"/>
              <w:ind w:firstLine="480" w:firstLineChars="200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IP地址：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用途：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480" w:lineRule="auto"/>
              <w:ind w:firstLine="480" w:firstLineChars="200"/>
              <w:jc w:val="left"/>
              <w:rPr>
                <w:rFonts w:hint="eastAsia" w:eastAsiaTheme="minorEastAsia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u w:val="none"/>
                <w:lang w:val="en-US" w:eastAsia="zh-CN"/>
              </w:rPr>
              <w:t>使用期限：</w:t>
            </w:r>
            <w:r>
              <w:rPr>
                <w:rFonts w:hint="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35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35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10144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部门负责人签名：_____________</w:t>
      </w:r>
    </w:p>
    <w:p>
      <w:pPr>
        <w:tabs>
          <w:tab w:val="left" w:pos="10144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                                                                                                   </w:t>
      </w:r>
    </w:p>
    <w:p>
      <w:pPr>
        <w:tabs>
          <w:tab w:val="left" w:pos="11329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年    月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9"/>
    <w:rsid w:val="00515B5C"/>
    <w:rsid w:val="00625419"/>
    <w:rsid w:val="00C92E0A"/>
    <w:rsid w:val="440C7F17"/>
    <w:rsid w:val="59E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ScaleCrop>false</ScaleCrop>
  <LinksUpToDate>false</LinksUpToDate>
  <CharactersWithSpaces>381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2017-05-24T07:32:00Z</dcterms:created>
  <dc:creator>未定义</dc:creator>
  <cp:lastModifiedBy>dxcjpu</cp:lastModifiedBy>
  <dcterms:modified xsi:type="dcterms:W3CDTF">2017-06-01T01:42:40Z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